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407" w:rsidRDefault="00567CBD">
      <w:pPr>
        <w:rPr>
          <w:sz w:val="28"/>
          <w:szCs w:val="28"/>
        </w:rPr>
      </w:pPr>
      <w:r>
        <w:rPr>
          <w:sz w:val="28"/>
          <w:szCs w:val="28"/>
        </w:rPr>
        <w:t>In the modern society, a growing number of couples decide to</w:t>
      </w:r>
      <w:r w:rsidR="009B5CE8">
        <w:rPr>
          <w:sz w:val="28"/>
          <w:szCs w:val="28"/>
        </w:rPr>
        <w:t xml:space="preserve"> have baby later in their life. Several underlying reasons are contributing to this trend which have a significant impact on society as well as families.</w:t>
      </w:r>
    </w:p>
    <w:p w:rsidR="009B5CE8" w:rsidRDefault="00B4604E" w:rsidP="000B7E37">
      <w:pPr>
        <w:rPr>
          <w:sz w:val="28"/>
          <w:szCs w:val="28"/>
        </w:rPr>
      </w:pPr>
      <w:r>
        <w:rPr>
          <w:sz w:val="28"/>
          <w:szCs w:val="28"/>
        </w:rPr>
        <w:t xml:space="preserve">The delaying of childbirth is attributable to two major causes. Firstly, parents prefer to reach a high and stable position so as to provide their offspring a sufficient living condition. More precisely, finding right partner and being financially and emotionally stable will help couples to play parental roles more accurately. In addition, there will be enough time for parents to broaden their knowledge and find themselves mature enough to raise a well-brought up child. </w:t>
      </w:r>
      <w:r w:rsidR="000B7E37">
        <w:rPr>
          <w:sz w:val="28"/>
          <w:szCs w:val="28"/>
        </w:rPr>
        <w:t>Secondly</w:t>
      </w:r>
      <w:r>
        <w:rPr>
          <w:sz w:val="28"/>
          <w:szCs w:val="28"/>
        </w:rPr>
        <w:t>, young generatio</w:t>
      </w:r>
      <w:r w:rsidR="000B7E37">
        <w:rPr>
          <w:sz w:val="28"/>
          <w:szCs w:val="28"/>
        </w:rPr>
        <w:t>n do not want to sacrifice their own</w:t>
      </w:r>
      <w:r>
        <w:rPr>
          <w:sz w:val="28"/>
          <w:szCs w:val="28"/>
        </w:rPr>
        <w:t xml:space="preserve"> social life.</w:t>
      </w:r>
      <w:r w:rsidR="000B7E37">
        <w:rPr>
          <w:sz w:val="28"/>
          <w:szCs w:val="28"/>
        </w:rPr>
        <w:t xml:space="preserve"> For instance, in initial years of marriage, couples tend to spend their leisure time in nature or travel around the world which would have been impossible if child born.</w:t>
      </w:r>
    </w:p>
    <w:p w:rsidR="00DD04B3" w:rsidRDefault="000D0AB8" w:rsidP="000B7E37">
      <w:pPr>
        <w:rPr>
          <w:sz w:val="28"/>
          <w:szCs w:val="28"/>
        </w:rPr>
      </w:pPr>
      <w:r>
        <w:rPr>
          <w:sz w:val="28"/>
          <w:szCs w:val="28"/>
        </w:rPr>
        <w:t>However, delay childbirth has its own social effect. Great maturity in older ages makes couples more responsible to educate a child in a mannerly way. This successful up bringing leads to create a healthy society which is capable of development in different social aspects. On the other hand, economic crisis is a long-term effect of this phenomenon. It is a proven fact that late pregnancy raise the possibility of infertility and threaten mental and physical health of baby. Moreover, there will be an increase in ageing population with lack of young people</w:t>
      </w:r>
      <w:r w:rsidR="005B0049">
        <w:rPr>
          <w:sz w:val="28"/>
          <w:szCs w:val="28"/>
        </w:rPr>
        <w:t xml:space="preserve"> to work. Consequently, government have to dedicate more budget to medical and health care services.</w:t>
      </w:r>
      <w:r w:rsidR="00234715">
        <w:rPr>
          <w:sz w:val="28"/>
          <w:szCs w:val="28"/>
        </w:rPr>
        <w:t xml:space="preserve"> Having </w:t>
      </w:r>
      <w:r w:rsidR="00C965FB">
        <w:rPr>
          <w:sz w:val="28"/>
          <w:szCs w:val="28"/>
        </w:rPr>
        <w:t>baby i</w:t>
      </w:r>
      <w:r w:rsidR="00234715">
        <w:rPr>
          <w:sz w:val="28"/>
          <w:szCs w:val="28"/>
        </w:rPr>
        <w:t xml:space="preserve">n older ages has impact on families too. The significant age gap between two generation leads to misunderstanding and as a consequence their offspring experience negative emotions and commutation difficulty with </w:t>
      </w:r>
      <w:r w:rsidR="00C965FB">
        <w:rPr>
          <w:sz w:val="28"/>
          <w:szCs w:val="28"/>
        </w:rPr>
        <w:t xml:space="preserve">their </w:t>
      </w:r>
      <w:r w:rsidR="00234715">
        <w:rPr>
          <w:sz w:val="28"/>
          <w:szCs w:val="28"/>
        </w:rPr>
        <w:t>family.</w:t>
      </w:r>
    </w:p>
    <w:p w:rsidR="00C965FB" w:rsidRDefault="00690034" w:rsidP="000B7E37">
      <w:pPr>
        <w:rPr>
          <w:sz w:val="28"/>
          <w:szCs w:val="28"/>
        </w:rPr>
      </w:pPr>
      <w:r>
        <w:rPr>
          <w:sz w:val="28"/>
          <w:szCs w:val="28"/>
        </w:rPr>
        <w:t xml:space="preserve">In conclusion, delaying </w:t>
      </w:r>
      <w:r w:rsidR="00255CA5">
        <w:rPr>
          <w:sz w:val="28"/>
          <w:szCs w:val="28"/>
        </w:rPr>
        <w:t>childbirth</w:t>
      </w:r>
      <w:r w:rsidR="000354FC">
        <w:rPr>
          <w:sz w:val="28"/>
          <w:szCs w:val="28"/>
        </w:rPr>
        <w:t xml:space="preserve"> among young generation</w:t>
      </w:r>
      <w:r w:rsidR="00255CA5">
        <w:rPr>
          <w:sz w:val="28"/>
          <w:szCs w:val="28"/>
        </w:rPr>
        <w:t xml:space="preserve"> is associated</w:t>
      </w:r>
      <w:r w:rsidR="000354FC">
        <w:rPr>
          <w:sz w:val="28"/>
          <w:szCs w:val="28"/>
        </w:rPr>
        <w:t xml:space="preserve"> with several causes and this tendency</w:t>
      </w:r>
      <w:r w:rsidR="00255CA5">
        <w:rPr>
          <w:sz w:val="28"/>
          <w:szCs w:val="28"/>
        </w:rPr>
        <w:t xml:space="preserve"> </w:t>
      </w:r>
      <w:r w:rsidR="000354FC">
        <w:rPr>
          <w:sz w:val="28"/>
          <w:szCs w:val="28"/>
        </w:rPr>
        <w:t xml:space="preserve">has its own </w:t>
      </w:r>
      <w:r w:rsidR="00665DE8">
        <w:rPr>
          <w:sz w:val="28"/>
          <w:szCs w:val="28"/>
        </w:rPr>
        <w:t>profound impact on both families and society.</w:t>
      </w:r>
      <w:bookmarkStart w:id="0" w:name="_GoBack"/>
      <w:bookmarkEnd w:id="0"/>
    </w:p>
    <w:p w:rsidR="00B4663A" w:rsidRPr="00567CBD" w:rsidRDefault="00B4663A" w:rsidP="000B7E37">
      <w:pPr>
        <w:rPr>
          <w:sz w:val="28"/>
          <w:szCs w:val="28"/>
        </w:rPr>
      </w:pPr>
    </w:p>
    <w:sectPr w:rsidR="00B4663A" w:rsidRPr="00567C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CBD"/>
    <w:rsid w:val="000354FC"/>
    <w:rsid w:val="000B7E37"/>
    <w:rsid w:val="000D0AB8"/>
    <w:rsid w:val="00234715"/>
    <w:rsid w:val="00255CA5"/>
    <w:rsid w:val="0034126B"/>
    <w:rsid w:val="004641BD"/>
    <w:rsid w:val="00567CBD"/>
    <w:rsid w:val="005B0049"/>
    <w:rsid w:val="00665DE8"/>
    <w:rsid w:val="00690034"/>
    <w:rsid w:val="00715407"/>
    <w:rsid w:val="00795187"/>
    <w:rsid w:val="009B5CE8"/>
    <w:rsid w:val="00A12072"/>
    <w:rsid w:val="00A90E3A"/>
    <w:rsid w:val="00B4604E"/>
    <w:rsid w:val="00B4663A"/>
    <w:rsid w:val="00C965FB"/>
    <w:rsid w:val="00CE71E9"/>
    <w:rsid w:val="00D013CF"/>
    <w:rsid w:val="00DD04B3"/>
    <w:rsid w:val="00DD4A14"/>
    <w:rsid w:val="00FA17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CFBFF"/>
  <w15:chartTrackingRefBased/>
  <w15:docId w15:val="{B705352C-6E43-4245-B0EB-B74C3B60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1</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Lati</dc:creator>
  <cp:keywords/>
  <dc:description/>
  <cp:lastModifiedBy>Lati</cp:lastModifiedBy>
  <cp:revision>19</cp:revision>
  <dcterms:created xsi:type="dcterms:W3CDTF">2020-10-30T00:44:00Z</dcterms:created>
  <dcterms:modified xsi:type="dcterms:W3CDTF">2020-10-30T05:39:00Z</dcterms:modified>
</cp:coreProperties>
</file>